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A4" w:rsidRDefault="0053712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3992880</wp:posOffset>
            </wp:positionH>
            <wp:positionV relativeFrom="page">
              <wp:posOffset>719455</wp:posOffset>
            </wp:positionV>
            <wp:extent cx="524510" cy="582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3A4" w:rsidRDefault="00FA13A4">
      <w:pPr>
        <w:spacing w:line="200" w:lineRule="exact"/>
        <w:rPr>
          <w:sz w:val="24"/>
          <w:szCs w:val="24"/>
        </w:rPr>
      </w:pPr>
    </w:p>
    <w:p w:rsidR="00FA13A4" w:rsidRDefault="00FA13A4">
      <w:pPr>
        <w:spacing w:line="200" w:lineRule="exact"/>
        <w:rPr>
          <w:sz w:val="24"/>
          <w:szCs w:val="24"/>
        </w:rPr>
      </w:pPr>
    </w:p>
    <w:p w:rsidR="00FA13A4" w:rsidRDefault="00FA13A4">
      <w:pPr>
        <w:spacing w:line="200" w:lineRule="exact"/>
        <w:rPr>
          <w:sz w:val="24"/>
          <w:szCs w:val="24"/>
        </w:rPr>
      </w:pPr>
    </w:p>
    <w:p w:rsidR="00FA13A4" w:rsidRDefault="00FA13A4">
      <w:pPr>
        <w:spacing w:line="387" w:lineRule="exact"/>
        <w:rPr>
          <w:sz w:val="24"/>
          <w:szCs w:val="24"/>
        </w:rPr>
      </w:pPr>
    </w:p>
    <w:p w:rsidR="00FA13A4" w:rsidRDefault="0053712B">
      <w:pPr>
        <w:spacing w:line="258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ПРОФСОЮЗ РАБОТНИКОВ НАРОДНОГО ОБРАЗОВАНИЯ И НАУКИ РОССИЙСКОЙ ФЕДЕРАЦИИ (ОБЩЕРОССИЙСКИЙ ПРОФСОЮЗ ОБРАЗОВАНИЯ)</w:t>
      </w:r>
    </w:p>
    <w:p w:rsidR="00FA13A4" w:rsidRDefault="00FA13A4">
      <w:pPr>
        <w:spacing w:line="1" w:lineRule="exact"/>
        <w:rPr>
          <w:sz w:val="24"/>
          <w:szCs w:val="24"/>
        </w:rPr>
      </w:pPr>
    </w:p>
    <w:p w:rsidR="00FA13A4" w:rsidRDefault="0053712B">
      <w:pPr>
        <w:spacing w:line="241" w:lineRule="auto"/>
        <w:ind w:left="1680" w:right="1920" w:firstLine="2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БЕЛГОРОДСКАЯ РЕГИОНАЛЬНАЯ ОРГАНИЗАЦИЯ АЛЕКСЕЕВСКАЯ ТЕРРИТОРИАЛЬНАЯ ОРГАНИЗАЦИЯ</w:t>
      </w:r>
    </w:p>
    <w:p w:rsidR="00FA13A4" w:rsidRDefault="0053712B">
      <w:pPr>
        <w:spacing w:line="235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ПЕРВИЧНАЯ ПРОФСОЮЗНАЯ ОРГАНИЗАЦИЯ М</w:t>
      </w:r>
      <w:r w:rsidR="00CB2C8E">
        <w:rPr>
          <w:rFonts w:eastAsia="Times New Roman"/>
          <w:b/>
          <w:bCs/>
        </w:rPr>
        <w:t>Б</w:t>
      </w:r>
      <w:r>
        <w:rPr>
          <w:rFonts w:eastAsia="Times New Roman"/>
          <w:b/>
          <w:bCs/>
        </w:rPr>
        <w:t xml:space="preserve">ДОУ </w:t>
      </w:r>
      <w:r w:rsidR="00CB2C8E">
        <w:rPr>
          <w:rFonts w:eastAsia="Times New Roman"/>
          <w:b/>
          <w:bCs/>
        </w:rPr>
        <w:t>«</w:t>
      </w:r>
      <w:r>
        <w:rPr>
          <w:rFonts w:eastAsia="Times New Roman"/>
          <w:b/>
          <w:bCs/>
        </w:rPr>
        <w:t>МУХОУДЕРОВСКИЙ ДЕТСКИЙ САД</w:t>
      </w:r>
      <w:r w:rsidR="00CB2C8E">
        <w:rPr>
          <w:rFonts w:eastAsia="Times New Roman"/>
          <w:b/>
          <w:bCs/>
        </w:rPr>
        <w:t>» АЛЕКСЕЕВСКОГО ГОРОДСКОГО ОКРУГА</w:t>
      </w:r>
    </w:p>
    <w:p w:rsidR="00FA13A4" w:rsidRDefault="007A14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-22.55pt,2.25pt" to="515.5pt,2.25pt" o:allowincell="f" strokeweight=".50764mm"/>
        </w:pict>
      </w:r>
    </w:p>
    <w:p w:rsidR="00FA13A4" w:rsidRDefault="00FA13A4">
      <w:pPr>
        <w:spacing w:line="49" w:lineRule="exact"/>
        <w:rPr>
          <w:sz w:val="24"/>
          <w:szCs w:val="24"/>
        </w:rPr>
      </w:pPr>
    </w:p>
    <w:p w:rsidR="00FA13A4" w:rsidRDefault="0053712B" w:rsidP="005371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Утвержден</w:t>
      </w:r>
    </w:p>
    <w:p w:rsidR="00FA13A4" w:rsidRDefault="007A14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-22.55pt,-13.2pt" to="515.5pt,-13.2pt" o:allowincell="f" strokeweight=".72pt"/>
        </w:pict>
      </w:r>
    </w:p>
    <w:p w:rsidR="00FA13A4" w:rsidRDefault="00FA13A4">
      <w:pPr>
        <w:spacing w:line="13" w:lineRule="exact"/>
        <w:rPr>
          <w:sz w:val="24"/>
          <w:szCs w:val="24"/>
        </w:rPr>
      </w:pPr>
    </w:p>
    <w:p w:rsidR="00FA13A4" w:rsidRDefault="0053712B" w:rsidP="005371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на  профсоюзном собрании</w:t>
      </w:r>
    </w:p>
    <w:p w:rsidR="00FA13A4" w:rsidRPr="003674B0" w:rsidRDefault="0053712B" w:rsidP="005371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2431C">
        <w:rPr>
          <w:rFonts w:eastAsia="Times New Roman"/>
          <w:sz w:val="24"/>
          <w:szCs w:val="24"/>
        </w:rPr>
        <w:t xml:space="preserve">    протокол № </w:t>
      </w:r>
      <w:r w:rsidR="00F7422A">
        <w:rPr>
          <w:rFonts w:eastAsia="Times New Roman"/>
          <w:sz w:val="24"/>
          <w:szCs w:val="24"/>
        </w:rPr>
        <w:t>4 от 09.12. 2019</w:t>
      </w:r>
      <w:r w:rsidRPr="003674B0">
        <w:rPr>
          <w:rFonts w:eastAsia="Times New Roman"/>
          <w:sz w:val="24"/>
          <w:szCs w:val="24"/>
        </w:rPr>
        <w:t>г.</w:t>
      </w:r>
    </w:p>
    <w:p w:rsidR="00FA13A4" w:rsidRPr="003674B0" w:rsidRDefault="00FA13A4">
      <w:pPr>
        <w:spacing w:line="2" w:lineRule="exact"/>
        <w:rPr>
          <w:sz w:val="24"/>
          <w:szCs w:val="24"/>
        </w:rPr>
      </w:pPr>
    </w:p>
    <w:p w:rsidR="00FA13A4" w:rsidRPr="003674B0" w:rsidRDefault="0053712B" w:rsidP="0053712B">
      <w:pPr>
        <w:rPr>
          <w:sz w:val="20"/>
          <w:szCs w:val="20"/>
        </w:rPr>
      </w:pPr>
      <w:r w:rsidRPr="003674B0"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председатель_____    </w:t>
      </w:r>
      <w:proofErr w:type="spellStart"/>
      <w:r w:rsidRPr="003674B0">
        <w:rPr>
          <w:rFonts w:eastAsia="Times New Roman"/>
          <w:sz w:val="23"/>
          <w:szCs w:val="23"/>
        </w:rPr>
        <w:t>Даншина</w:t>
      </w:r>
      <w:proofErr w:type="spellEnd"/>
      <w:r w:rsidRPr="003674B0">
        <w:rPr>
          <w:rFonts w:eastAsia="Times New Roman"/>
          <w:sz w:val="23"/>
          <w:szCs w:val="23"/>
        </w:rPr>
        <w:t xml:space="preserve"> Н.А..</w:t>
      </w:r>
    </w:p>
    <w:p w:rsidR="00FA13A4" w:rsidRPr="003674B0" w:rsidRDefault="00FA13A4">
      <w:pPr>
        <w:spacing w:line="200" w:lineRule="exact"/>
        <w:rPr>
          <w:sz w:val="24"/>
          <w:szCs w:val="24"/>
        </w:rPr>
      </w:pPr>
    </w:p>
    <w:p w:rsidR="00FA13A4" w:rsidRPr="003674B0" w:rsidRDefault="00FA13A4">
      <w:pPr>
        <w:spacing w:line="200" w:lineRule="exact"/>
        <w:rPr>
          <w:sz w:val="24"/>
          <w:szCs w:val="24"/>
        </w:rPr>
      </w:pPr>
    </w:p>
    <w:p w:rsidR="00FA13A4" w:rsidRPr="003674B0" w:rsidRDefault="00FA13A4">
      <w:pPr>
        <w:spacing w:line="200" w:lineRule="exact"/>
        <w:rPr>
          <w:sz w:val="24"/>
          <w:szCs w:val="24"/>
        </w:rPr>
      </w:pPr>
    </w:p>
    <w:p w:rsidR="00FA13A4" w:rsidRPr="003674B0" w:rsidRDefault="00FA13A4">
      <w:pPr>
        <w:spacing w:line="200" w:lineRule="exact"/>
        <w:rPr>
          <w:sz w:val="24"/>
          <w:szCs w:val="24"/>
        </w:rPr>
      </w:pPr>
    </w:p>
    <w:p w:rsidR="00FA13A4" w:rsidRPr="003674B0" w:rsidRDefault="00FA13A4">
      <w:pPr>
        <w:spacing w:line="269" w:lineRule="exact"/>
        <w:rPr>
          <w:sz w:val="24"/>
          <w:szCs w:val="24"/>
        </w:rPr>
      </w:pPr>
    </w:p>
    <w:p w:rsidR="00FA13A4" w:rsidRPr="003674B0" w:rsidRDefault="0053712B">
      <w:pPr>
        <w:ind w:right="300"/>
        <w:jc w:val="center"/>
        <w:rPr>
          <w:sz w:val="20"/>
          <w:szCs w:val="20"/>
        </w:rPr>
      </w:pPr>
      <w:r w:rsidRPr="003674B0">
        <w:rPr>
          <w:rFonts w:eastAsia="Times New Roman"/>
          <w:b/>
          <w:bCs/>
          <w:sz w:val="28"/>
          <w:szCs w:val="28"/>
        </w:rPr>
        <w:t>Публичный отчёт первичной профсоюзной организации</w:t>
      </w:r>
    </w:p>
    <w:p w:rsidR="00FA13A4" w:rsidRPr="003674B0" w:rsidRDefault="00FA13A4">
      <w:pPr>
        <w:spacing w:line="46" w:lineRule="exact"/>
        <w:rPr>
          <w:sz w:val="24"/>
          <w:szCs w:val="24"/>
        </w:rPr>
      </w:pPr>
    </w:p>
    <w:p w:rsidR="00FA13A4" w:rsidRPr="003674B0" w:rsidRDefault="0053712B">
      <w:pPr>
        <w:ind w:left="2760"/>
        <w:rPr>
          <w:sz w:val="20"/>
          <w:szCs w:val="20"/>
        </w:rPr>
      </w:pPr>
      <w:r w:rsidRPr="003674B0">
        <w:rPr>
          <w:rFonts w:eastAsia="Times New Roman"/>
          <w:b/>
          <w:bCs/>
          <w:sz w:val="28"/>
          <w:szCs w:val="28"/>
        </w:rPr>
        <w:t xml:space="preserve">МДОУ </w:t>
      </w:r>
      <w:proofErr w:type="spellStart"/>
      <w:r w:rsidRPr="003674B0">
        <w:rPr>
          <w:rFonts w:eastAsia="Times New Roman"/>
          <w:b/>
          <w:bCs/>
          <w:sz w:val="28"/>
          <w:szCs w:val="28"/>
        </w:rPr>
        <w:t>Мухоудеровский</w:t>
      </w:r>
      <w:proofErr w:type="spellEnd"/>
      <w:r w:rsidRPr="003674B0">
        <w:rPr>
          <w:rFonts w:eastAsia="Times New Roman"/>
          <w:b/>
          <w:bCs/>
          <w:sz w:val="28"/>
          <w:szCs w:val="28"/>
        </w:rPr>
        <w:t xml:space="preserve"> детский сад</w:t>
      </w:r>
    </w:p>
    <w:p w:rsidR="00FA13A4" w:rsidRPr="003674B0" w:rsidRDefault="00F7422A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проделанной работе за 2019</w:t>
      </w:r>
      <w:r w:rsidR="0053712B" w:rsidRPr="003674B0">
        <w:rPr>
          <w:rFonts w:eastAsia="Times New Roman"/>
          <w:b/>
          <w:bCs/>
          <w:sz w:val="28"/>
          <w:szCs w:val="28"/>
        </w:rPr>
        <w:t xml:space="preserve"> год.</w:t>
      </w:r>
    </w:p>
    <w:p w:rsidR="00FA13A4" w:rsidRDefault="00FA13A4">
      <w:pPr>
        <w:spacing w:line="200" w:lineRule="exact"/>
        <w:rPr>
          <w:sz w:val="24"/>
          <w:szCs w:val="24"/>
        </w:rPr>
      </w:pPr>
    </w:p>
    <w:p w:rsidR="00FA13A4" w:rsidRDefault="00FA13A4">
      <w:pPr>
        <w:spacing w:line="400" w:lineRule="exact"/>
        <w:rPr>
          <w:sz w:val="24"/>
          <w:szCs w:val="24"/>
        </w:rPr>
      </w:pPr>
    </w:p>
    <w:p w:rsidR="00FA13A4" w:rsidRDefault="0053712B">
      <w:pPr>
        <w:spacing w:line="242" w:lineRule="auto"/>
        <w:ind w:left="260" w:right="54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актива.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</w:t>
      </w:r>
      <w:r w:rsidR="001E33A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ДОУ </w:t>
      </w:r>
      <w:proofErr w:type="spellStart"/>
      <w:r>
        <w:rPr>
          <w:rFonts w:eastAsia="Times New Roman"/>
          <w:sz w:val="28"/>
          <w:szCs w:val="28"/>
        </w:rPr>
        <w:t>Мухоудеровский</w:t>
      </w:r>
      <w:proofErr w:type="spellEnd"/>
      <w:r>
        <w:rPr>
          <w:rFonts w:eastAsia="Times New Roman"/>
          <w:sz w:val="28"/>
          <w:szCs w:val="28"/>
        </w:rPr>
        <w:t xml:space="preserve"> детский сад.</w:t>
      </w:r>
    </w:p>
    <w:p w:rsidR="00FA13A4" w:rsidRDefault="00FA13A4">
      <w:pPr>
        <w:spacing w:line="12" w:lineRule="exact"/>
        <w:rPr>
          <w:sz w:val="24"/>
          <w:szCs w:val="24"/>
        </w:rPr>
      </w:pPr>
    </w:p>
    <w:p w:rsidR="00FA13A4" w:rsidRDefault="0053712B">
      <w:pPr>
        <w:ind w:left="260" w:right="5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Первичная профсоюзная организация в нашем дошкольном учреждении действует </w:t>
      </w:r>
      <w:r w:rsidRPr="0002304B">
        <w:rPr>
          <w:rFonts w:eastAsia="Times New Roman"/>
          <w:sz w:val="28"/>
          <w:szCs w:val="28"/>
        </w:rPr>
        <w:t>с 1990 года</w:t>
      </w:r>
      <w:r w:rsidRPr="0014210E">
        <w:rPr>
          <w:rFonts w:eastAsia="Times New Roman"/>
          <w:color w:val="FF0000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 сегодняшний день в членстве п</w:t>
      </w:r>
      <w:r w:rsidR="0002304B">
        <w:rPr>
          <w:rFonts w:eastAsia="Times New Roman"/>
          <w:sz w:val="28"/>
          <w:szCs w:val="28"/>
        </w:rPr>
        <w:t>рофсоюзной организации состоит 8</w:t>
      </w:r>
      <w:r>
        <w:rPr>
          <w:rFonts w:eastAsia="Times New Roman"/>
          <w:sz w:val="28"/>
          <w:szCs w:val="28"/>
        </w:rPr>
        <w:t xml:space="preserve">  человек, что составляет 100 % от числа работающих.</w:t>
      </w:r>
    </w:p>
    <w:p w:rsidR="00FA13A4" w:rsidRDefault="00FA13A4">
      <w:pPr>
        <w:spacing w:line="4" w:lineRule="exact"/>
        <w:rPr>
          <w:sz w:val="24"/>
          <w:szCs w:val="24"/>
        </w:rPr>
      </w:pPr>
    </w:p>
    <w:p w:rsidR="00FA13A4" w:rsidRDefault="0053712B">
      <w:pPr>
        <w:spacing w:line="239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оперативного учёта членов профсоюза созданы журнал учёта членов первичной профсоюзной организации и личные учётные карточки, которые постоянно обновляются. Проведена сверка </w:t>
      </w:r>
      <w:r w:rsidR="00F7422A">
        <w:rPr>
          <w:rFonts w:eastAsia="Times New Roman"/>
          <w:sz w:val="28"/>
          <w:szCs w:val="28"/>
        </w:rPr>
        <w:t>членов профсоюза в октябре 2019</w:t>
      </w:r>
      <w:r>
        <w:rPr>
          <w:rFonts w:eastAsia="Times New Roman"/>
          <w:sz w:val="28"/>
          <w:szCs w:val="28"/>
        </w:rPr>
        <w:t>года.</w:t>
      </w:r>
    </w:p>
    <w:p w:rsidR="00FA13A4" w:rsidRDefault="00FA13A4">
      <w:pPr>
        <w:spacing w:line="4" w:lineRule="exact"/>
        <w:rPr>
          <w:sz w:val="24"/>
          <w:szCs w:val="24"/>
        </w:rPr>
      </w:pPr>
    </w:p>
    <w:p w:rsidR="00FA13A4" w:rsidRPr="00FB55CB" w:rsidRDefault="0053712B" w:rsidP="00FB55CB">
      <w:pPr>
        <w:spacing w:line="239" w:lineRule="auto"/>
        <w:ind w:left="260" w:right="560" w:firstLine="283"/>
        <w:jc w:val="both"/>
        <w:rPr>
          <w:sz w:val="20"/>
          <w:szCs w:val="20"/>
        </w:rPr>
        <w:sectPr w:rsidR="00FA13A4" w:rsidRPr="00FB55CB">
          <w:pgSz w:w="11900" w:h="16838"/>
          <w:pgMar w:top="1440" w:right="304" w:bottom="1440" w:left="1440" w:header="0" w:footer="0" w:gutter="0"/>
          <w:cols w:space="720" w:equalWidth="0">
            <w:col w:w="10160"/>
          </w:cols>
        </w:sectPr>
      </w:pPr>
      <w:r>
        <w:rPr>
          <w:rFonts w:eastAsia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</w:t>
      </w:r>
    </w:p>
    <w:p w:rsidR="00FA13A4" w:rsidRDefault="0053712B" w:rsidP="00FB55CB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 отчетный период на собраниях профсоюзной организации обсуждались вопросы, охватывающие все направления профсоюзной деятельности (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культурно-массовая работа, по распределению стимулирующих выплат, премировании педагогов). Также проводились заседания по решению принятия участия членов профсоюзной организации в субботниках, благотворительных акциях.</w:t>
      </w:r>
    </w:p>
    <w:p w:rsidR="00FA13A4" w:rsidRDefault="00FA13A4">
      <w:pPr>
        <w:spacing w:line="2" w:lineRule="exact"/>
        <w:rPr>
          <w:sz w:val="20"/>
          <w:szCs w:val="20"/>
        </w:rPr>
      </w:pPr>
    </w:p>
    <w:p w:rsidR="00FA13A4" w:rsidRDefault="0053712B">
      <w:pPr>
        <w:ind w:left="260" w:right="20" w:firstLine="2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нашей первичной профсоюзной организации являются членами комиссий: ревизионной и по охране труда, поэтому принимают самое активное участие в работе профсоюзной организации.</w:t>
      </w:r>
    </w:p>
    <w:p w:rsidR="00FA13A4" w:rsidRDefault="00FA13A4">
      <w:pPr>
        <w:spacing w:line="3" w:lineRule="exact"/>
        <w:rPr>
          <w:sz w:val="20"/>
          <w:szCs w:val="20"/>
        </w:rPr>
      </w:pPr>
    </w:p>
    <w:p w:rsidR="00FA13A4" w:rsidRDefault="0053712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профсоюзной организации доводит до сведения коллектива</w:t>
      </w:r>
    </w:p>
    <w:p w:rsidR="00FA13A4" w:rsidRDefault="0053712B">
      <w:pPr>
        <w:numPr>
          <w:ilvl w:val="0"/>
          <w:numId w:val="1"/>
        </w:numPr>
        <w:tabs>
          <w:tab w:val="left" w:pos="479"/>
        </w:tabs>
        <w:spacing w:line="239" w:lineRule="auto"/>
        <w:ind w:left="26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решения и постановления вышестоящей профсоюзной организации. Сегодня все педагогические работники ДОУ пользуются социальными льготами по оплате коммунальных услуг.</w:t>
      </w:r>
    </w:p>
    <w:p w:rsidR="00FA13A4" w:rsidRDefault="00FA13A4">
      <w:pPr>
        <w:spacing w:line="2" w:lineRule="exact"/>
        <w:rPr>
          <w:rFonts w:eastAsia="Times New Roman"/>
          <w:sz w:val="28"/>
          <w:szCs w:val="28"/>
        </w:rPr>
      </w:pPr>
    </w:p>
    <w:p w:rsidR="00FA13A4" w:rsidRDefault="0053712B">
      <w:pPr>
        <w:spacing w:line="239" w:lineRule="auto"/>
        <w:ind w:left="26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пер</w:t>
      </w:r>
      <w:r w:rsidR="001E33A6">
        <w:rPr>
          <w:rFonts w:eastAsia="Times New Roman"/>
          <w:sz w:val="28"/>
          <w:szCs w:val="28"/>
        </w:rPr>
        <w:t xml:space="preserve">вичной профсоюзной организации </w:t>
      </w:r>
      <w:r>
        <w:rPr>
          <w:rFonts w:eastAsia="Times New Roman"/>
          <w:sz w:val="28"/>
          <w:szCs w:val="28"/>
        </w:rPr>
        <w:t xml:space="preserve">ДОУ </w:t>
      </w:r>
      <w:proofErr w:type="spellStart"/>
      <w:r>
        <w:rPr>
          <w:rFonts w:eastAsia="Times New Roman"/>
          <w:sz w:val="28"/>
          <w:szCs w:val="28"/>
        </w:rPr>
        <w:t>Мухоудеровский</w:t>
      </w:r>
      <w:proofErr w:type="spellEnd"/>
      <w:r>
        <w:rPr>
          <w:rFonts w:eastAsia="Times New Roman"/>
          <w:sz w:val="28"/>
          <w:szCs w:val="28"/>
        </w:rPr>
        <w:t xml:space="preserve"> детский сад ознакомлены с коллективным договором, могут в любое удобное время просмотреть его, так как он находится в доступном месте - в профсоюзном уголке.</w:t>
      </w:r>
    </w:p>
    <w:p w:rsidR="00FA13A4" w:rsidRDefault="00FA13A4">
      <w:pPr>
        <w:spacing w:line="3" w:lineRule="exact"/>
        <w:rPr>
          <w:rFonts w:eastAsia="Times New Roman"/>
          <w:sz w:val="28"/>
          <w:szCs w:val="28"/>
        </w:rPr>
      </w:pPr>
    </w:p>
    <w:p w:rsidR="00FA13A4" w:rsidRDefault="0053712B">
      <w:pPr>
        <w:ind w:left="260" w:right="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Наша первичная профсоюзная организация принимала непосредственное участие в обсуждении дополнений к коллективному договору, в составлении критерий по оплате труда, в заключении Соглашения по охране труда и других документальных соглашений внутри нашего учреждения. За отчётный период в нашем коллективе не было никаких трудовых споров, нарушений трудового договора. За этот период все работники ДОУ прошли диспансеризацию и бесплатный ежегодный медицинский осмотр.</w:t>
      </w:r>
    </w:p>
    <w:p w:rsidR="00FA13A4" w:rsidRDefault="00FA13A4">
      <w:pPr>
        <w:spacing w:line="2" w:lineRule="exact"/>
        <w:rPr>
          <w:rFonts w:eastAsia="Times New Roman"/>
          <w:sz w:val="28"/>
          <w:szCs w:val="28"/>
        </w:rPr>
      </w:pPr>
    </w:p>
    <w:p w:rsidR="00FA13A4" w:rsidRDefault="0053712B">
      <w:pPr>
        <w:numPr>
          <w:ilvl w:val="1"/>
          <w:numId w:val="1"/>
        </w:numPr>
        <w:tabs>
          <w:tab w:val="left" w:pos="884"/>
        </w:tabs>
        <w:spacing w:line="239" w:lineRule="auto"/>
        <w:ind w:left="26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дошкольном учреждении все работники имеют свои рабочие места, которые оборудованы по технике безопасности. На всех рабочих местах имеются инструкции по охране труда на отдельные виды работ. Инструкции утверждаются заведующим ДОУ и согласовываются с председателем профкома.</w:t>
      </w:r>
    </w:p>
    <w:p w:rsidR="00FA13A4" w:rsidRDefault="00FA13A4">
      <w:pPr>
        <w:spacing w:line="4" w:lineRule="exact"/>
        <w:rPr>
          <w:rFonts w:eastAsia="Times New Roman"/>
          <w:sz w:val="28"/>
          <w:szCs w:val="28"/>
        </w:rPr>
      </w:pPr>
    </w:p>
    <w:p w:rsidR="00FA13A4" w:rsidRDefault="0053712B">
      <w:pPr>
        <w:spacing w:line="239" w:lineRule="auto"/>
        <w:ind w:left="260" w:right="20" w:firstLin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первичной профсоюзной организации проводит работу по освещению деятельности Профсоюза через наглядную агитацию через:</w:t>
      </w:r>
    </w:p>
    <w:p w:rsidR="00FA13A4" w:rsidRDefault="00FA13A4">
      <w:pPr>
        <w:spacing w:line="1" w:lineRule="exact"/>
        <w:rPr>
          <w:rFonts w:eastAsia="Times New Roman"/>
          <w:sz w:val="28"/>
          <w:szCs w:val="28"/>
        </w:rPr>
      </w:pPr>
    </w:p>
    <w:p w:rsidR="00FA13A4" w:rsidRDefault="0053712B">
      <w:pPr>
        <w:numPr>
          <w:ilvl w:val="2"/>
          <w:numId w:val="1"/>
        </w:numPr>
        <w:tabs>
          <w:tab w:val="left" w:pos="1040"/>
        </w:tabs>
        <w:spacing w:line="238" w:lineRule="auto"/>
        <w:ind w:left="1040" w:hanging="4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сайт профсоюзной организации детского сада;</w:t>
      </w:r>
    </w:p>
    <w:p w:rsidR="00FA13A4" w:rsidRPr="00FB55CB" w:rsidRDefault="0053712B" w:rsidP="00FB55CB">
      <w:pPr>
        <w:numPr>
          <w:ilvl w:val="2"/>
          <w:numId w:val="1"/>
        </w:numPr>
        <w:tabs>
          <w:tab w:val="left" w:pos="1040"/>
        </w:tabs>
        <w:ind w:left="1040" w:hanging="421"/>
        <w:rPr>
          <w:rFonts w:ascii="Symbol" w:eastAsia="Symbol" w:hAnsi="Symbol" w:cs="Symbol"/>
          <w:sz w:val="28"/>
          <w:szCs w:val="28"/>
        </w:rPr>
        <w:sectPr w:rsidR="00FA13A4" w:rsidRPr="00FB55CB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информационный стенд профкома</w:t>
      </w:r>
    </w:p>
    <w:p w:rsidR="00FA13A4" w:rsidRDefault="0053712B" w:rsidP="00FB55CB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Информационный стенд профсоюзной организации знакомит членов профсоюза - сотрудников учреждения с отдельными сторонами жизни и деятельности профсоюзной организации.</w:t>
      </w:r>
    </w:p>
    <w:p w:rsidR="00FA13A4" w:rsidRDefault="00FA13A4">
      <w:pPr>
        <w:spacing w:line="1" w:lineRule="exact"/>
        <w:rPr>
          <w:sz w:val="20"/>
          <w:szCs w:val="20"/>
        </w:rPr>
      </w:pPr>
    </w:p>
    <w:p w:rsidR="00FA13A4" w:rsidRDefault="004A3527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53712B">
        <w:rPr>
          <w:rFonts w:eastAsia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FA13A4" w:rsidRDefault="00FA13A4">
      <w:pPr>
        <w:spacing w:line="3" w:lineRule="exact"/>
        <w:rPr>
          <w:sz w:val="20"/>
          <w:szCs w:val="20"/>
        </w:rPr>
      </w:pPr>
    </w:p>
    <w:p w:rsidR="00FA13A4" w:rsidRDefault="0053712B">
      <w:pPr>
        <w:ind w:left="260" w:righ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стенде «Уголок профсоюзной организации» размещена информация о работе ППО и администрации детского сада. Это планы, решения профкома, объявления, поздравления и т.п.</w:t>
      </w:r>
    </w:p>
    <w:p w:rsidR="00FA13A4" w:rsidRDefault="00FA13A4">
      <w:pPr>
        <w:spacing w:line="4" w:lineRule="exact"/>
        <w:rPr>
          <w:sz w:val="20"/>
          <w:szCs w:val="20"/>
        </w:rPr>
      </w:pPr>
    </w:p>
    <w:p w:rsidR="00FA13A4" w:rsidRDefault="0053712B">
      <w:pPr>
        <w:spacing w:line="239" w:lineRule="auto"/>
        <w:ind w:left="260" w:right="2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направлением в деятельности нашей профсоюзной организации является культурно-массовая работа, так как хороший отдых способствует работоспособности и поднятию жизненного тонуса.</w:t>
      </w:r>
    </w:p>
    <w:p w:rsidR="00FA13A4" w:rsidRDefault="00FA13A4">
      <w:pPr>
        <w:spacing w:line="3" w:lineRule="exact"/>
        <w:rPr>
          <w:sz w:val="20"/>
          <w:szCs w:val="20"/>
        </w:rPr>
      </w:pPr>
    </w:p>
    <w:p w:rsidR="00FA13A4" w:rsidRDefault="0053712B">
      <w:pPr>
        <w:spacing w:line="239" w:lineRule="auto"/>
        <w:ind w:left="26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работники детского сада принимают активное участие в проведении субботников как всероссийских, так и организованных администрацией сельского поселения, а также акциях «Аллея Победы», «Бессмертный полк», «Зелёная столица», «День пожилого человека»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FA13A4" w:rsidRDefault="00FA13A4">
      <w:pPr>
        <w:spacing w:line="20" w:lineRule="exact"/>
        <w:rPr>
          <w:sz w:val="20"/>
          <w:szCs w:val="20"/>
        </w:rPr>
      </w:pPr>
    </w:p>
    <w:p w:rsidR="0032431C" w:rsidRDefault="0032431C"/>
    <w:p w:rsidR="0032431C" w:rsidRPr="0032431C" w:rsidRDefault="0032431C" w:rsidP="0032431C"/>
    <w:p w:rsidR="0032431C" w:rsidRPr="0032431C" w:rsidRDefault="0032431C" w:rsidP="0032431C"/>
    <w:p w:rsidR="0032431C" w:rsidRPr="0032431C" w:rsidRDefault="0032431C" w:rsidP="0032431C"/>
    <w:p w:rsidR="00FA13A4" w:rsidRPr="0032431C" w:rsidRDefault="004A3527" w:rsidP="0032431C">
      <w:pPr>
        <w:sectPr w:rsidR="00FA13A4" w:rsidRPr="0032431C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2275" cy="2381250"/>
            <wp:effectExtent l="19050" t="0" r="9525" b="0"/>
            <wp:wrapSquare wrapText="bothSides"/>
            <wp:docPr id="2" name="Рисунок 1" descr="G:\DCIM\113NIKON\DSCN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3NIKON\DSCN2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71825" cy="2381250"/>
            <wp:effectExtent l="19050" t="0" r="9525" b="0"/>
            <wp:docPr id="3" name="Рисунок 2" descr="G:\DCIM\112NIKON\DSCN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2NIKON\DSCN2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02" cy="238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A13A4" w:rsidRDefault="004A3527" w:rsidP="004A3527">
      <w:pPr>
        <w:tabs>
          <w:tab w:val="left" w:pos="60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</w:t>
      </w:r>
    </w:p>
    <w:p w:rsidR="00FA13A4" w:rsidRDefault="00FA13A4">
      <w:pPr>
        <w:spacing w:line="42" w:lineRule="exact"/>
        <w:rPr>
          <w:rFonts w:eastAsia="Times New Roman"/>
          <w:sz w:val="28"/>
          <w:szCs w:val="28"/>
        </w:rPr>
      </w:pPr>
    </w:p>
    <w:p w:rsidR="00FA13A4" w:rsidRDefault="004A3527" w:rsidP="004A3527">
      <w:pPr>
        <w:tabs>
          <w:tab w:val="left" w:pos="533"/>
        </w:tabs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3712B">
        <w:rPr>
          <w:rFonts w:eastAsia="Times New Roman"/>
          <w:sz w:val="28"/>
          <w:szCs w:val="28"/>
        </w:rPr>
        <w:t xml:space="preserve">Члены ППО ДОУ являются активными участниками всех праздничных концертов, проводимых на территории сельского поселения, посвященных проводам русской зимы, Дню села, </w:t>
      </w:r>
      <w:proofErr w:type="gramStart"/>
      <w:r w:rsidR="0053712B">
        <w:rPr>
          <w:rFonts w:eastAsia="Times New Roman"/>
          <w:sz w:val="28"/>
          <w:szCs w:val="28"/>
        </w:rPr>
        <w:t>Ивана-Купала</w:t>
      </w:r>
      <w:proofErr w:type="gramEnd"/>
      <w:r w:rsidR="0053712B">
        <w:rPr>
          <w:rFonts w:eastAsia="Times New Roman"/>
          <w:sz w:val="28"/>
          <w:szCs w:val="28"/>
        </w:rPr>
        <w:t>, Дню Матери и других.</w:t>
      </w:r>
    </w:p>
    <w:p w:rsidR="00FA13A4" w:rsidRDefault="00FA13A4">
      <w:pPr>
        <w:spacing w:line="3" w:lineRule="exact"/>
        <w:rPr>
          <w:rFonts w:eastAsia="Times New Roman"/>
          <w:sz w:val="28"/>
          <w:szCs w:val="28"/>
        </w:rPr>
      </w:pPr>
    </w:p>
    <w:p w:rsidR="00FA13A4" w:rsidRDefault="0053712B">
      <w:pPr>
        <w:spacing w:line="239" w:lineRule="auto"/>
        <w:ind w:left="260" w:firstLine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Не были оставлены без внимания и ветераны педагогического труда. К юбилейным датам, праздникам «День дошкольного работника», «Новый год», «8 Марта», ветеранам вручаются подарки от профсоюза детского сада.</w:t>
      </w:r>
    </w:p>
    <w:p w:rsidR="00FA13A4" w:rsidRDefault="00FA13A4">
      <w:pPr>
        <w:spacing w:line="20" w:lineRule="exact"/>
        <w:rPr>
          <w:sz w:val="20"/>
          <w:szCs w:val="20"/>
        </w:rPr>
      </w:pPr>
    </w:p>
    <w:p w:rsidR="00FA13A4" w:rsidRDefault="0053712B" w:rsidP="004A3527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решениями профсоюзного собрания, с соблюдением норм законодательства и бухгалтерского учёта.</w:t>
      </w:r>
    </w:p>
    <w:p w:rsidR="00FA13A4" w:rsidRDefault="00FA13A4">
      <w:pPr>
        <w:spacing w:line="1" w:lineRule="exact"/>
        <w:rPr>
          <w:sz w:val="20"/>
          <w:szCs w:val="20"/>
        </w:rPr>
      </w:pPr>
    </w:p>
    <w:p w:rsidR="00FA13A4" w:rsidRDefault="0053712B">
      <w:pPr>
        <w:spacing w:line="239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</w:t>
      </w:r>
    </w:p>
    <w:p w:rsidR="00FA13A4" w:rsidRDefault="00FA13A4">
      <w:pPr>
        <w:spacing w:line="2" w:lineRule="exact"/>
        <w:rPr>
          <w:sz w:val="20"/>
          <w:szCs w:val="20"/>
        </w:rPr>
      </w:pPr>
    </w:p>
    <w:p w:rsidR="004A3527" w:rsidRDefault="0053712B" w:rsidP="004A3527">
      <w:pPr>
        <w:numPr>
          <w:ilvl w:val="0"/>
          <w:numId w:val="4"/>
        </w:numPr>
        <w:tabs>
          <w:tab w:val="left" w:pos="562"/>
        </w:tabs>
        <w:spacing w:line="241" w:lineRule="auto"/>
        <w:ind w:left="26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сметах доходов и расходов профсоюзной организации. Распределение средств по статьям расходов утверждалось решением </w:t>
      </w:r>
      <w:proofErr w:type="gramStart"/>
      <w:r>
        <w:rPr>
          <w:rFonts w:eastAsia="Times New Roman"/>
          <w:sz w:val="28"/>
          <w:szCs w:val="28"/>
        </w:rPr>
        <w:t>профсоюзного</w:t>
      </w:r>
      <w:proofErr w:type="gramEnd"/>
      <w:r>
        <w:rPr>
          <w:rFonts w:eastAsia="Times New Roman"/>
          <w:sz w:val="28"/>
          <w:szCs w:val="28"/>
        </w:rPr>
        <w:t xml:space="preserve"> собран</w:t>
      </w:r>
    </w:p>
    <w:p w:rsidR="004A3527" w:rsidRDefault="004A3527" w:rsidP="004A3527">
      <w:pPr>
        <w:tabs>
          <w:tab w:val="left" w:pos="567"/>
        </w:tabs>
        <w:spacing w:line="24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профсоюзной организации есть </w:t>
      </w:r>
      <w:proofErr w:type="gramStart"/>
      <w:r>
        <w:rPr>
          <w:rFonts w:eastAsia="Times New Roman"/>
          <w:sz w:val="28"/>
          <w:szCs w:val="28"/>
        </w:rPr>
        <w:t>над</w:t>
      </w:r>
      <w:proofErr w:type="gramEnd"/>
      <w:r>
        <w:rPr>
          <w:rFonts w:eastAsia="Times New Roman"/>
          <w:sz w:val="28"/>
          <w:szCs w:val="28"/>
        </w:rPr>
        <w:t xml:space="preserve"> чем работать. В перспективе –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4A3527" w:rsidRDefault="004A3527" w:rsidP="004A3527">
      <w:pPr>
        <w:spacing w:line="3" w:lineRule="exact"/>
        <w:rPr>
          <w:rFonts w:eastAsia="Times New Roman"/>
          <w:sz w:val="28"/>
          <w:szCs w:val="28"/>
        </w:rPr>
      </w:pPr>
    </w:p>
    <w:p w:rsidR="004A3527" w:rsidRDefault="004A3527" w:rsidP="004A3527">
      <w:pPr>
        <w:numPr>
          <w:ilvl w:val="2"/>
          <w:numId w:val="5"/>
        </w:numPr>
        <w:tabs>
          <w:tab w:val="left" w:pos="879"/>
        </w:tabs>
        <w:ind w:left="260" w:firstLine="2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4A3527" w:rsidRDefault="004A3527" w:rsidP="004A3527">
      <w:pPr>
        <w:spacing w:line="3" w:lineRule="exact"/>
        <w:rPr>
          <w:rFonts w:eastAsia="Times New Roman"/>
          <w:sz w:val="28"/>
          <w:szCs w:val="28"/>
        </w:rPr>
      </w:pPr>
    </w:p>
    <w:p w:rsidR="004A3527" w:rsidRDefault="004A3527" w:rsidP="004A3527">
      <w:pPr>
        <w:spacing w:line="239" w:lineRule="auto"/>
        <w:ind w:left="26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член первичной профсоюзной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p w:rsidR="004A3527" w:rsidRDefault="004A3527" w:rsidP="004A3527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Первичной профсоюзной организац</w:t>
      </w:r>
      <w:proofErr w:type="gramStart"/>
      <w:r>
        <w:rPr>
          <w:rFonts w:eastAsia="Times New Roman"/>
          <w:sz w:val="28"/>
          <w:szCs w:val="28"/>
        </w:rPr>
        <w:t>ии и её</w:t>
      </w:r>
      <w:proofErr w:type="gramEnd"/>
      <w:r>
        <w:rPr>
          <w:rFonts w:eastAsia="Times New Roman"/>
          <w:sz w:val="28"/>
          <w:szCs w:val="28"/>
        </w:rPr>
        <w:t xml:space="preserve"> комиссиям предстоит поработать над отмеченными проблемами, постараться еще активнее заявить</w:t>
      </w:r>
    </w:p>
    <w:p w:rsidR="004A3527" w:rsidRDefault="004A3527" w:rsidP="004A3527">
      <w:pPr>
        <w:spacing w:line="1" w:lineRule="exact"/>
        <w:rPr>
          <w:rFonts w:eastAsia="Times New Roman"/>
          <w:sz w:val="28"/>
          <w:szCs w:val="28"/>
        </w:rPr>
      </w:pPr>
    </w:p>
    <w:p w:rsidR="004A3527" w:rsidRDefault="004A3527" w:rsidP="004A3527">
      <w:pPr>
        <w:numPr>
          <w:ilvl w:val="0"/>
          <w:numId w:val="5"/>
        </w:numPr>
        <w:tabs>
          <w:tab w:val="left" w:pos="663"/>
        </w:tabs>
        <w:spacing w:line="239" w:lineRule="auto"/>
        <w:ind w:left="26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A3527" w:rsidRDefault="004A3527" w:rsidP="004A3527"/>
    <w:p w:rsidR="004A3527" w:rsidRPr="004A3527" w:rsidRDefault="004A3527" w:rsidP="004A3527"/>
    <w:p w:rsidR="004A3527" w:rsidRPr="004A3527" w:rsidRDefault="004A3527" w:rsidP="004A3527"/>
    <w:p w:rsidR="004A3527" w:rsidRDefault="004A3527" w:rsidP="004A3527"/>
    <w:p w:rsidR="004A3527" w:rsidRDefault="004A3527" w:rsidP="004A3527">
      <w:pPr>
        <w:spacing w:line="290" w:lineRule="auto"/>
        <w:ind w:left="260" w:right="2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Председатель </w:t>
      </w:r>
      <w:proofErr w:type="gramStart"/>
      <w:r>
        <w:rPr>
          <w:rFonts w:eastAsia="Times New Roman"/>
          <w:sz w:val="27"/>
          <w:szCs w:val="27"/>
        </w:rPr>
        <w:t>первичной</w:t>
      </w:r>
      <w:proofErr w:type="gramEnd"/>
    </w:p>
    <w:p w:rsidR="004A3527" w:rsidRDefault="004A3527" w:rsidP="004A3527">
      <w:pPr>
        <w:tabs>
          <w:tab w:val="left" w:pos="6150"/>
        </w:tabs>
        <w:spacing w:line="290" w:lineRule="auto"/>
        <w:ind w:left="260" w:right="2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профсоюзной организации                                   </w:t>
      </w:r>
      <w:proofErr w:type="spellStart"/>
      <w:r>
        <w:rPr>
          <w:rFonts w:eastAsia="Times New Roman"/>
          <w:sz w:val="27"/>
          <w:szCs w:val="27"/>
        </w:rPr>
        <w:t>Н.А.Даншина</w:t>
      </w:r>
      <w:proofErr w:type="spellEnd"/>
    </w:p>
    <w:p w:rsidR="004A3527" w:rsidRDefault="004A3527" w:rsidP="004A3527"/>
    <w:p w:rsidR="004A3527" w:rsidRDefault="004A3527" w:rsidP="004A3527"/>
    <w:p w:rsidR="00FB55CB" w:rsidRDefault="00FB55CB" w:rsidP="004A3527"/>
    <w:p w:rsidR="00FB55CB" w:rsidRDefault="00F7422A" w:rsidP="00FB55CB">
      <w:pPr>
        <w:tabs>
          <w:tab w:val="left" w:pos="4050"/>
        </w:tabs>
      </w:pPr>
      <w:r>
        <w:tab/>
        <w:t>Декабрь  2019</w:t>
      </w:r>
      <w:r w:rsidR="00FB55CB">
        <w:t>г.</w:t>
      </w:r>
    </w:p>
    <w:p w:rsidR="00FB55CB" w:rsidRDefault="00FB55CB" w:rsidP="00FB55CB"/>
    <w:p w:rsidR="004A3527" w:rsidRPr="00FB55CB" w:rsidRDefault="004A3527" w:rsidP="00FB55CB">
      <w:pPr>
        <w:sectPr w:rsidR="004A3527" w:rsidRPr="00FB55CB">
          <w:pgSz w:w="11900" w:h="16838"/>
          <w:pgMar w:top="1106" w:right="844" w:bottom="1440" w:left="1440" w:header="0" w:footer="0" w:gutter="0"/>
          <w:cols w:space="720" w:equalWidth="0">
            <w:col w:w="9620"/>
          </w:cols>
        </w:sect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331" w:lineRule="exact"/>
        <w:rPr>
          <w:sz w:val="20"/>
          <w:szCs w:val="20"/>
        </w:rPr>
      </w:pPr>
    </w:p>
    <w:p w:rsidR="004A3527" w:rsidRDefault="004A3527" w:rsidP="004A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00" w:lineRule="exact"/>
        <w:rPr>
          <w:sz w:val="20"/>
          <w:szCs w:val="20"/>
        </w:rPr>
      </w:pPr>
    </w:p>
    <w:p w:rsidR="004A3527" w:rsidRDefault="004A3527" w:rsidP="004A3527">
      <w:pPr>
        <w:spacing w:line="232" w:lineRule="exact"/>
        <w:rPr>
          <w:sz w:val="20"/>
          <w:szCs w:val="20"/>
        </w:rPr>
      </w:pPr>
    </w:p>
    <w:p w:rsidR="00FA13A4" w:rsidRPr="004A3527" w:rsidRDefault="00FA13A4" w:rsidP="004A3527">
      <w:pPr>
        <w:rPr>
          <w:rFonts w:eastAsia="Times New Roman"/>
          <w:sz w:val="28"/>
          <w:szCs w:val="28"/>
        </w:rPr>
        <w:sectPr w:rsidR="00FA13A4" w:rsidRPr="004A3527">
          <w:pgSz w:w="11900" w:h="16838"/>
          <w:pgMar w:top="1106" w:right="844" w:bottom="955" w:left="1440" w:header="0" w:footer="0" w:gutter="0"/>
          <w:cols w:space="720" w:equalWidth="0">
            <w:col w:w="9620"/>
          </w:cols>
        </w:sectPr>
      </w:pPr>
    </w:p>
    <w:p w:rsidR="00FA13A4" w:rsidRDefault="00FA13A4">
      <w:pPr>
        <w:spacing w:line="3" w:lineRule="exact"/>
        <w:rPr>
          <w:rFonts w:eastAsia="Times New Roman"/>
          <w:sz w:val="28"/>
          <w:szCs w:val="28"/>
        </w:rPr>
      </w:pPr>
    </w:p>
    <w:p w:rsidR="00FA13A4" w:rsidRDefault="00FA13A4">
      <w:pPr>
        <w:sectPr w:rsidR="00FA13A4">
          <w:type w:val="continuous"/>
          <w:pgSz w:w="11900" w:h="16838"/>
          <w:pgMar w:top="1106" w:right="844" w:bottom="1440" w:left="1440" w:header="0" w:footer="0" w:gutter="0"/>
          <w:cols w:num="2" w:space="720" w:equalWidth="0">
            <w:col w:w="5620" w:space="720"/>
            <w:col w:w="3280"/>
          </w:cols>
        </w:sect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200" w:lineRule="exact"/>
        <w:rPr>
          <w:sz w:val="20"/>
          <w:szCs w:val="20"/>
        </w:rPr>
      </w:pPr>
    </w:p>
    <w:p w:rsidR="00FA13A4" w:rsidRDefault="00FA13A4">
      <w:pPr>
        <w:spacing w:line="313" w:lineRule="exact"/>
        <w:rPr>
          <w:sz w:val="20"/>
          <w:szCs w:val="20"/>
        </w:rPr>
      </w:pPr>
    </w:p>
    <w:p w:rsidR="00FA13A4" w:rsidRPr="0032431C" w:rsidRDefault="00FA13A4">
      <w:pPr>
        <w:ind w:right="-239"/>
        <w:jc w:val="center"/>
        <w:rPr>
          <w:sz w:val="20"/>
          <w:szCs w:val="20"/>
        </w:rPr>
      </w:pPr>
    </w:p>
    <w:sectPr w:rsidR="00FA13A4" w:rsidRPr="0032431C" w:rsidSect="00FA13A4">
      <w:type w:val="continuous"/>
      <w:pgSz w:w="11900" w:h="16838"/>
      <w:pgMar w:top="1106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B2C82B2"/>
    <w:lvl w:ilvl="0" w:tplc="532669AA">
      <w:start w:val="1"/>
      <w:numFmt w:val="bullet"/>
      <w:lvlText w:val="В"/>
      <w:lvlJc w:val="left"/>
    </w:lvl>
    <w:lvl w:ilvl="1" w:tplc="0816B2CE">
      <w:numFmt w:val="decimal"/>
      <w:lvlText w:val=""/>
      <w:lvlJc w:val="left"/>
    </w:lvl>
    <w:lvl w:ilvl="2" w:tplc="154ED0D0">
      <w:numFmt w:val="decimal"/>
      <w:lvlText w:val=""/>
      <w:lvlJc w:val="left"/>
    </w:lvl>
    <w:lvl w:ilvl="3" w:tplc="58005F06">
      <w:numFmt w:val="decimal"/>
      <w:lvlText w:val=""/>
      <w:lvlJc w:val="left"/>
    </w:lvl>
    <w:lvl w:ilvl="4" w:tplc="D4F40BC8">
      <w:numFmt w:val="decimal"/>
      <w:lvlText w:val=""/>
      <w:lvlJc w:val="left"/>
    </w:lvl>
    <w:lvl w:ilvl="5" w:tplc="45B0D058">
      <w:numFmt w:val="decimal"/>
      <w:lvlText w:val=""/>
      <w:lvlJc w:val="left"/>
    </w:lvl>
    <w:lvl w:ilvl="6" w:tplc="66123A3C">
      <w:numFmt w:val="decimal"/>
      <w:lvlText w:val=""/>
      <w:lvlJc w:val="left"/>
    </w:lvl>
    <w:lvl w:ilvl="7" w:tplc="6A363802">
      <w:numFmt w:val="decimal"/>
      <w:lvlText w:val=""/>
      <w:lvlJc w:val="left"/>
    </w:lvl>
    <w:lvl w:ilvl="8" w:tplc="1B5026AA">
      <w:numFmt w:val="decimal"/>
      <w:lvlText w:val=""/>
      <w:lvlJc w:val="left"/>
    </w:lvl>
  </w:abstractNum>
  <w:abstractNum w:abstractNumId="1">
    <w:nsid w:val="00003D6C"/>
    <w:multiLevelType w:val="hybridMultilevel"/>
    <w:tmpl w:val="80C47016"/>
    <w:lvl w:ilvl="0" w:tplc="6C6CE350">
      <w:start w:val="1"/>
      <w:numFmt w:val="bullet"/>
      <w:lvlText w:val="и"/>
      <w:lvlJc w:val="left"/>
    </w:lvl>
    <w:lvl w:ilvl="1" w:tplc="24BA390A">
      <w:start w:val="1"/>
      <w:numFmt w:val="bullet"/>
      <w:lvlText w:val="В"/>
      <w:lvlJc w:val="left"/>
    </w:lvl>
    <w:lvl w:ilvl="2" w:tplc="85CEB06E">
      <w:start w:val="1"/>
      <w:numFmt w:val="bullet"/>
      <w:lvlText w:val="·"/>
      <w:lvlJc w:val="left"/>
    </w:lvl>
    <w:lvl w:ilvl="3" w:tplc="EDE04398">
      <w:numFmt w:val="decimal"/>
      <w:lvlText w:val=""/>
      <w:lvlJc w:val="left"/>
    </w:lvl>
    <w:lvl w:ilvl="4" w:tplc="89FC1AF6">
      <w:numFmt w:val="decimal"/>
      <w:lvlText w:val=""/>
      <w:lvlJc w:val="left"/>
    </w:lvl>
    <w:lvl w:ilvl="5" w:tplc="B9326CB8">
      <w:numFmt w:val="decimal"/>
      <w:lvlText w:val=""/>
      <w:lvlJc w:val="left"/>
    </w:lvl>
    <w:lvl w:ilvl="6" w:tplc="3244AD46">
      <w:numFmt w:val="decimal"/>
      <w:lvlText w:val=""/>
      <w:lvlJc w:val="left"/>
    </w:lvl>
    <w:lvl w:ilvl="7" w:tplc="D736DE28">
      <w:numFmt w:val="decimal"/>
      <w:lvlText w:val=""/>
      <w:lvlJc w:val="left"/>
    </w:lvl>
    <w:lvl w:ilvl="8" w:tplc="48789B50">
      <w:numFmt w:val="decimal"/>
      <w:lvlText w:val=""/>
      <w:lvlJc w:val="left"/>
    </w:lvl>
  </w:abstractNum>
  <w:abstractNum w:abstractNumId="2">
    <w:nsid w:val="00005F90"/>
    <w:multiLevelType w:val="hybridMultilevel"/>
    <w:tmpl w:val="6D0CC7E8"/>
    <w:lvl w:ilvl="0" w:tplc="8820A706">
      <w:start w:val="1"/>
      <w:numFmt w:val="bullet"/>
      <w:lvlText w:val="о"/>
      <w:lvlJc w:val="left"/>
    </w:lvl>
    <w:lvl w:ilvl="1" w:tplc="184A18A4">
      <w:start w:val="1"/>
      <w:numFmt w:val="bullet"/>
      <w:lvlText w:val="У"/>
      <w:lvlJc w:val="left"/>
    </w:lvl>
    <w:lvl w:ilvl="2" w:tplc="D428ADDE">
      <w:start w:val="1"/>
      <w:numFmt w:val="bullet"/>
      <w:lvlText w:val="В"/>
      <w:lvlJc w:val="left"/>
    </w:lvl>
    <w:lvl w:ilvl="3" w:tplc="AB6E4294">
      <w:numFmt w:val="decimal"/>
      <w:lvlText w:val=""/>
      <w:lvlJc w:val="left"/>
    </w:lvl>
    <w:lvl w:ilvl="4" w:tplc="8172735A">
      <w:numFmt w:val="decimal"/>
      <w:lvlText w:val=""/>
      <w:lvlJc w:val="left"/>
    </w:lvl>
    <w:lvl w:ilvl="5" w:tplc="B3126D78">
      <w:numFmt w:val="decimal"/>
      <w:lvlText w:val=""/>
      <w:lvlJc w:val="left"/>
    </w:lvl>
    <w:lvl w:ilvl="6" w:tplc="2B6665A4">
      <w:numFmt w:val="decimal"/>
      <w:lvlText w:val=""/>
      <w:lvlJc w:val="left"/>
    </w:lvl>
    <w:lvl w:ilvl="7" w:tplc="D1BA4970">
      <w:numFmt w:val="decimal"/>
      <w:lvlText w:val=""/>
      <w:lvlJc w:val="left"/>
    </w:lvl>
    <w:lvl w:ilvl="8" w:tplc="E23A64BC">
      <w:numFmt w:val="decimal"/>
      <w:lvlText w:val=""/>
      <w:lvlJc w:val="left"/>
    </w:lvl>
  </w:abstractNum>
  <w:abstractNum w:abstractNumId="3">
    <w:nsid w:val="00006952"/>
    <w:multiLevelType w:val="hybridMultilevel"/>
    <w:tmpl w:val="DBAE60E4"/>
    <w:lvl w:ilvl="0" w:tplc="5E74F0FC">
      <w:start w:val="1"/>
      <w:numFmt w:val="bullet"/>
      <w:lvlText w:val="в"/>
      <w:lvlJc w:val="left"/>
    </w:lvl>
    <w:lvl w:ilvl="1" w:tplc="848EC652">
      <w:numFmt w:val="decimal"/>
      <w:lvlText w:val=""/>
      <w:lvlJc w:val="left"/>
    </w:lvl>
    <w:lvl w:ilvl="2" w:tplc="BCBADEE0">
      <w:numFmt w:val="decimal"/>
      <w:lvlText w:val=""/>
      <w:lvlJc w:val="left"/>
    </w:lvl>
    <w:lvl w:ilvl="3" w:tplc="B2B699A0">
      <w:numFmt w:val="decimal"/>
      <w:lvlText w:val=""/>
      <w:lvlJc w:val="left"/>
    </w:lvl>
    <w:lvl w:ilvl="4" w:tplc="1B3E64BA">
      <w:numFmt w:val="decimal"/>
      <w:lvlText w:val=""/>
      <w:lvlJc w:val="left"/>
    </w:lvl>
    <w:lvl w:ilvl="5" w:tplc="9438D0EC">
      <w:numFmt w:val="decimal"/>
      <w:lvlText w:val=""/>
      <w:lvlJc w:val="left"/>
    </w:lvl>
    <w:lvl w:ilvl="6" w:tplc="A1CEF356">
      <w:numFmt w:val="decimal"/>
      <w:lvlText w:val=""/>
      <w:lvlJc w:val="left"/>
    </w:lvl>
    <w:lvl w:ilvl="7" w:tplc="DAF44EBE">
      <w:numFmt w:val="decimal"/>
      <w:lvlText w:val=""/>
      <w:lvlJc w:val="left"/>
    </w:lvl>
    <w:lvl w:ilvl="8" w:tplc="412C91E4">
      <w:numFmt w:val="decimal"/>
      <w:lvlText w:val=""/>
      <w:lvlJc w:val="left"/>
    </w:lvl>
  </w:abstractNum>
  <w:abstractNum w:abstractNumId="4">
    <w:nsid w:val="000072AE"/>
    <w:multiLevelType w:val="hybridMultilevel"/>
    <w:tmpl w:val="8B64F15A"/>
    <w:lvl w:ilvl="0" w:tplc="9FC27D88">
      <w:start w:val="1"/>
      <w:numFmt w:val="bullet"/>
      <w:lvlText w:val="с"/>
      <w:lvlJc w:val="left"/>
    </w:lvl>
    <w:lvl w:ilvl="1" w:tplc="457E4AE2">
      <w:start w:val="1"/>
      <w:numFmt w:val="bullet"/>
      <w:lvlText w:val="В"/>
      <w:lvlJc w:val="left"/>
    </w:lvl>
    <w:lvl w:ilvl="2" w:tplc="2AB00BCA">
      <w:numFmt w:val="decimal"/>
      <w:lvlText w:val=""/>
      <w:lvlJc w:val="left"/>
    </w:lvl>
    <w:lvl w:ilvl="3" w:tplc="94588CE2">
      <w:numFmt w:val="decimal"/>
      <w:lvlText w:val=""/>
      <w:lvlJc w:val="left"/>
    </w:lvl>
    <w:lvl w:ilvl="4" w:tplc="4DD449E0">
      <w:numFmt w:val="decimal"/>
      <w:lvlText w:val=""/>
      <w:lvlJc w:val="left"/>
    </w:lvl>
    <w:lvl w:ilvl="5" w:tplc="97B6C422">
      <w:numFmt w:val="decimal"/>
      <w:lvlText w:val=""/>
      <w:lvlJc w:val="left"/>
    </w:lvl>
    <w:lvl w:ilvl="6" w:tplc="DEBA0382">
      <w:numFmt w:val="decimal"/>
      <w:lvlText w:val=""/>
      <w:lvlJc w:val="left"/>
    </w:lvl>
    <w:lvl w:ilvl="7" w:tplc="E654DA0E">
      <w:numFmt w:val="decimal"/>
      <w:lvlText w:val=""/>
      <w:lvlJc w:val="left"/>
    </w:lvl>
    <w:lvl w:ilvl="8" w:tplc="019C2D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3A4"/>
    <w:rsid w:val="0002304B"/>
    <w:rsid w:val="0014210E"/>
    <w:rsid w:val="001B7724"/>
    <w:rsid w:val="001C7488"/>
    <w:rsid w:val="001E33A6"/>
    <w:rsid w:val="00305AA3"/>
    <w:rsid w:val="0032431C"/>
    <w:rsid w:val="003674B0"/>
    <w:rsid w:val="0037074A"/>
    <w:rsid w:val="004A3527"/>
    <w:rsid w:val="0053712B"/>
    <w:rsid w:val="007A1492"/>
    <w:rsid w:val="009C6467"/>
    <w:rsid w:val="00CB2C8E"/>
    <w:rsid w:val="00F52C31"/>
    <w:rsid w:val="00F7422A"/>
    <w:rsid w:val="00FA13A4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Работа</cp:lastModifiedBy>
  <cp:revision>14</cp:revision>
  <dcterms:created xsi:type="dcterms:W3CDTF">2018-11-12T09:16:00Z</dcterms:created>
  <dcterms:modified xsi:type="dcterms:W3CDTF">2020-03-05T10:01:00Z</dcterms:modified>
</cp:coreProperties>
</file>