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CC" w:rsidRDefault="00F8024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page_4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</w:p>
    <w:p w:rsidR="001E00CC" w:rsidRDefault="00F80246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рото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</w:p>
    <w:p w:rsidR="001E00CC" w:rsidRDefault="00F80246">
      <w:pPr>
        <w:widowControl w:val="0"/>
        <w:spacing w:line="240" w:lineRule="auto"/>
        <w:ind w:left="154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Утве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жден:</w:t>
      </w:r>
    </w:p>
    <w:p w:rsidR="001E00CC" w:rsidRDefault="00F80246">
      <w:pPr>
        <w:widowControl w:val="0"/>
        <w:spacing w:line="240" w:lineRule="auto"/>
        <w:ind w:right="106" w:firstLin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</w:p>
    <w:p w:rsidR="001E00CC" w:rsidRDefault="00F80246">
      <w:pPr>
        <w:widowControl w:val="0"/>
        <w:spacing w:before="1" w:line="240" w:lineRule="auto"/>
        <w:ind w:left="191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Макеева Е.Н.</w:t>
      </w:r>
    </w:p>
    <w:p w:rsidR="001E00CC" w:rsidRDefault="001E00CC">
      <w:pPr>
        <w:sectPr w:rsidR="001E00CC">
          <w:type w:val="continuous"/>
          <w:pgSz w:w="16837" w:h="11905" w:orient="landscape"/>
          <w:pgMar w:top="842" w:right="1134" w:bottom="850" w:left="1132" w:header="0" w:footer="0" w:gutter="0"/>
          <w:cols w:num="2" w:space="708" w:equalWidth="0">
            <w:col w:w="2770" w:space="8536"/>
            <w:col w:w="3264" w:space="0"/>
          </w:cols>
        </w:sect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after="22" w:line="240" w:lineRule="exact"/>
        <w:rPr>
          <w:sz w:val="24"/>
          <w:szCs w:val="24"/>
        </w:rPr>
      </w:pPr>
    </w:p>
    <w:p w:rsidR="001E00CC" w:rsidRDefault="00F80246">
      <w:pPr>
        <w:widowControl w:val="0"/>
        <w:spacing w:line="240" w:lineRule="auto"/>
        <w:ind w:left="6046" w:right="-20"/>
        <w:rPr>
          <w:color w:val="000000"/>
          <w:sz w:val="48"/>
          <w:szCs w:val="48"/>
        </w:rPr>
      </w:pP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У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ч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бный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план</w:t>
      </w:r>
    </w:p>
    <w:p w:rsidR="001E00CC" w:rsidRDefault="00F80246">
      <w:pPr>
        <w:widowControl w:val="0"/>
        <w:spacing w:line="240" w:lineRule="auto"/>
        <w:ind w:left="2177" w:right="23" w:hanging="1320"/>
        <w:rPr>
          <w:color w:val="000000"/>
          <w:sz w:val="48"/>
          <w:szCs w:val="48"/>
        </w:rPr>
      </w:pP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Муницип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л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ь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но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г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бю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д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ж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тно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г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2"/>
          <w:sz w:val="48"/>
          <w:szCs w:val="48"/>
        </w:rPr>
        <w:t>д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ш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кол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ь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но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г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обра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з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ов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2"/>
          <w:w w:val="99"/>
          <w:sz w:val="48"/>
          <w:szCs w:val="48"/>
        </w:rPr>
        <w:t>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т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л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ь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но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г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у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ч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р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ж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д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ния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-2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«</w:t>
      </w:r>
      <w:proofErr w:type="spellStart"/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М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ухоудеровский</w:t>
      </w:r>
      <w:proofErr w:type="spellEnd"/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де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т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с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кий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 xml:space="preserve"> с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-1"/>
          <w:sz w:val="48"/>
          <w:szCs w:val="48"/>
        </w:rPr>
        <w:t>д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»</w:t>
      </w:r>
    </w:p>
    <w:p w:rsidR="00F80246" w:rsidRDefault="00F80246">
      <w:pPr>
        <w:widowControl w:val="0"/>
        <w:spacing w:line="240" w:lineRule="auto"/>
        <w:ind w:left="6111" w:right="3157" w:hanging="2126"/>
        <w:rPr>
          <w:color w:val="000000"/>
          <w:sz w:val="48"/>
          <w:szCs w:val="48"/>
        </w:rPr>
      </w:pP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Ал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к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сее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в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с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кого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-1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горо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>д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sz w:val="48"/>
          <w:szCs w:val="48"/>
        </w:rPr>
        <w:t>с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ко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г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округа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на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2022-2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pacing w:val="1"/>
          <w:w w:val="99"/>
          <w:sz w:val="48"/>
          <w:szCs w:val="48"/>
        </w:rPr>
        <w:t>0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23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sz w:val="48"/>
          <w:szCs w:val="48"/>
        </w:rPr>
        <w:t xml:space="preserve"> </w:t>
      </w:r>
      <w:r>
        <w:rPr>
          <w:rFonts w:ascii="JUXOK+Times New Roman Ïîëóæèðíû" w:eastAsia="JUXOK+Times New Roman Ïîëóæèðíû" w:hAnsi="JUXOK+Times New Roman Ïîëóæèðíû" w:cs="JUXOK+Times New Roman Ïîëóæèðíû"/>
          <w:color w:val="000000"/>
          <w:w w:val="99"/>
          <w:sz w:val="48"/>
          <w:szCs w:val="48"/>
        </w:rPr>
        <w:t>г</w:t>
      </w:r>
      <w:bookmarkEnd w:id="0"/>
    </w:p>
    <w:p w:rsidR="00F80246" w:rsidRPr="00F80246" w:rsidRDefault="00F80246" w:rsidP="00F80246">
      <w:pPr>
        <w:rPr>
          <w:sz w:val="48"/>
          <w:szCs w:val="48"/>
        </w:rPr>
      </w:pPr>
    </w:p>
    <w:p w:rsidR="00F80246" w:rsidRPr="00F80246" w:rsidRDefault="00F80246" w:rsidP="00F80246">
      <w:pPr>
        <w:rPr>
          <w:sz w:val="48"/>
          <w:szCs w:val="48"/>
        </w:rPr>
      </w:pPr>
    </w:p>
    <w:p w:rsidR="00F80246" w:rsidRDefault="00F80246" w:rsidP="00F80246">
      <w:pPr>
        <w:rPr>
          <w:sz w:val="48"/>
          <w:szCs w:val="48"/>
        </w:rPr>
      </w:pPr>
    </w:p>
    <w:p w:rsidR="00F80246" w:rsidRDefault="00F80246" w:rsidP="00F80246">
      <w:pPr>
        <w:jc w:val="center"/>
        <w:rPr>
          <w:sz w:val="48"/>
          <w:szCs w:val="48"/>
        </w:rPr>
      </w:pPr>
    </w:p>
    <w:p w:rsidR="00F80246" w:rsidRDefault="00F80246" w:rsidP="00F80246">
      <w:pPr>
        <w:jc w:val="center"/>
        <w:rPr>
          <w:sz w:val="48"/>
          <w:szCs w:val="48"/>
        </w:rPr>
      </w:pPr>
    </w:p>
    <w:p w:rsidR="00F80246" w:rsidRDefault="00F80246" w:rsidP="00F80246">
      <w:pPr>
        <w:jc w:val="center"/>
        <w:rPr>
          <w:sz w:val="48"/>
          <w:szCs w:val="48"/>
        </w:rPr>
      </w:pPr>
    </w:p>
    <w:p w:rsidR="00F80246" w:rsidRDefault="00F80246" w:rsidP="00F80246">
      <w:pPr>
        <w:rPr>
          <w:sz w:val="48"/>
          <w:szCs w:val="48"/>
        </w:rPr>
      </w:pPr>
    </w:p>
    <w:p w:rsidR="001E00CC" w:rsidRPr="00F80246" w:rsidRDefault="00F80246" w:rsidP="00F80246">
      <w:pPr>
        <w:rPr>
          <w:sz w:val="48"/>
          <w:szCs w:val="48"/>
        </w:rPr>
        <w:sectPr w:rsidR="001E00CC" w:rsidRPr="00F80246">
          <w:type w:val="continuous"/>
          <w:pgSz w:w="16837" w:h="11905" w:orient="landscape"/>
          <w:pgMar w:top="842" w:right="1134" w:bottom="850" w:left="1132" w:header="0" w:footer="0" w:gutter="0"/>
          <w:cols w:space="708"/>
        </w:sectPr>
      </w:pPr>
      <w:r>
        <w:rPr>
          <w:noProof/>
          <w:sz w:val="48"/>
          <w:szCs w:val="48"/>
        </w:rPr>
        <w:drawing>
          <wp:inline distT="0" distB="0" distL="0" distR="0">
            <wp:extent cx="9246394" cy="5467350"/>
            <wp:effectExtent l="19050" t="0" r="0" b="0"/>
            <wp:docPr id="2" name="Рисунок 2" descr="C:\Users\Работа\Pictures\2022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22-12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54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CC" w:rsidRDefault="001E00CC">
      <w:bookmarkStart w:id="1" w:name="_page_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6"/>
        <w:gridCol w:w="2884"/>
        <w:gridCol w:w="3525"/>
        <w:gridCol w:w="1667"/>
        <w:gridCol w:w="1562"/>
        <w:gridCol w:w="1593"/>
        <w:gridCol w:w="1609"/>
      </w:tblGrid>
      <w:tr w:rsidR="001E00CC">
        <w:trPr>
          <w:cantSplit/>
          <w:trHeight w:hRule="exact" w:val="333"/>
        </w:trPr>
        <w:tc>
          <w:tcPr>
            <w:tcW w:w="7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1" w:lineRule="auto"/>
              <w:ind w:left="172" w:right="102" w:firstLine="57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6" w:line="240" w:lineRule="auto"/>
              <w:ind w:left="111" w:right="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2"/>
                <w:w w:val="99"/>
                <w:sz w:val="24"/>
                <w:szCs w:val="24"/>
              </w:rPr>
              <w:t>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з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об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з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ова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ь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ых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обла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ФГ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Д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Об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ра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з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ова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ь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туации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4"/>
                <w:szCs w:val="24"/>
              </w:rPr>
              <w:t>/</w:t>
            </w:r>
          </w:p>
        </w:tc>
        <w:tc>
          <w:tcPr>
            <w:tcW w:w="6431" w:type="dxa"/>
            <w:gridSpan w:val="4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</w:tr>
      <w:tr w:rsidR="001E00CC">
        <w:trPr>
          <w:cantSplit/>
          <w:trHeight w:hRule="exact" w:val="1319"/>
        </w:trPr>
        <w:tc>
          <w:tcPr>
            <w:tcW w:w="7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line="240" w:lineRule="auto"/>
              <w:ind w:left="2452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w w:val="99"/>
                <w:sz w:val="24"/>
                <w:szCs w:val="24"/>
              </w:rPr>
              <w:t>Гр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w w:val="99"/>
                <w:sz w:val="24"/>
                <w:szCs w:val="24"/>
              </w:rPr>
              <w:t>уппы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: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39" w:lineRule="auto"/>
              <w:ind w:left="125" w:right="54" w:firstLine="124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Де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и 4 го г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да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зни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39" w:lineRule="auto"/>
              <w:ind w:left="199" w:right="12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Де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и 5 го г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зни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75" w:lineRule="auto"/>
              <w:ind w:left="108" w:right="25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Де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и 6 го г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зни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75" w:lineRule="auto"/>
              <w:ind w:left="108" w:right="264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Де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и 7 го г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зни</w:t>
            </w:r>
          </w:p>
        </w:tc>
      </w:tr>
      <w:tr w:rsidR="001E00CC">
        <w:trPr>
          <w:cantSplit/>
          <w:trHeight w:hRule="exact" w:val="331"/>
        </w:trPr>
        <w:tc>
          <w:tcPr>
            <w:tcW w:w="7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proofErr w:type="spellEnd"/>
          </w:p>
        </w:tc>
      </w:tr>
      <w:tr w:rsidR="001E00CC">
        <w:trPr>
          <w:cantSplit/>
          <w:trHeight w:hRule="exact" w:val="1620"/>
        </w:trPr>
        <w:tc>
          <w:tcPr>
            <w:tcW w:w="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68" w:right="2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льно-к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кативное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1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ность: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  <w:p w:rsidR="001E00CC" w:rsidRDefault="00F80246">
            <w:pPr>
              <w:widowControl w:val="0"/>
              <w:spacing w:before="2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ед)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456" w:right="3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ед)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00CC">
        <w:trPr>
          <w:cantSplit/>
          <w:trHeight w:hRule="exact" w:val="655"/>
        </w:trPr>
        <w:tc>
          <w:tcPr>
            <w:tcW w:w="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1" w:lineRule="auto"/>
              <w:ind w:left="847" w:right="609" w:hanging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ость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1" w:lineRule="auto"/>
              <w:ind w:left="487" w:right="491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1" w:lineRule="auto"/>
              <w:ind w:left="468" w:right="522" w:hanging="1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E00CC">
        <w:trPr>
          <w:cantSplit/>
          <w:trHeight w:hRule="exact" w:val="974"/>
        </w:trPr>
        <w:tc>
          <w:tcPr>
            <w:tcW w:w="7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тие»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5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ммуникативная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ность: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ечи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(3рмес)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00CC">
        <w:trPr>
          <w:cantSplit/>
          <w:trHeight w:hRule="exact" w:val="976"/>
        </w:trPr>
        <w:tc>
          <w:tcPr>
            <w:tcW w:w="7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4" w:line="239" w:lineRule="auto"/>
              <w:ind w:left="110" w:right="5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ммуникативная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ность: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4" w:line="240" w:lineRule="auto"/>
              <w:ind w:left="7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4" w:line="240" w:lineRule="auto"/>
              <w:ind w:left="7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4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00CC">
        <w:trPr>
          <w:cantSplit/>
          <w:trHeight w:hRule="exact" w:val="976"/>
        </w:trPr>
        <w:tc>
          <w:tcPr>
            <w:tcW w:w="7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3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енной 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 и фоль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6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  <w:p w:rsidR="001E00CC" w:rsidRDefault="00F80246">
            <w:pPr>
              <w:widowControl w:val="0"/>
              <w:spacing w:line="239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ед)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456" w:right="3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ед)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00CC">
        <w:trPr>
          <w:cantSplit/>
          <w:trHeight w:hRule="exact" w:val="1295"/>
        </w:trPr>
        <w:tc>
          <w:tcPr>
            <w:tcW w:w="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847" w:right="371" w:hanging="4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«познавательно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10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тельская: 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E00CC">
        <w:trPr>
          <w:cantSplit/>
          <w:trHeight w:hRule="exact" w:val="1298"/>
        </w:trPr>
        <w:tc>
          <w:tcPr>
            <w:tcW w:w="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39" w:lineRule="auto"/>
              <w:ind w:left="110" w:right="6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еживой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7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7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bookmarkEnd w:id="1"/>
    </w:tbl>
    <w:p w:rsidR="001E00CC" w:rsidRDefault="001E00CC">
      <w:pPr>
        <w:sectPr w:rsidR="001E00CC">
          <w:pgSz w:w="16837" w:h="11905" w:orient="landscape"/>
          <w:pgMar w:top="1171" w:right="1134" w:bottom="850" w:left="1024" w:header="0" w:footer="0" w:gutter="0"/>
          <w:cols w:space="708"/>
        </w:sectPr>
      </w:pPr>
    </w:p>
    <w:p w:rsidR="001E00CC" w:rsidRDefault="001E00CC">
      <w:bookmarkStart w:id="2" w:name="_page_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6"/>
        <w:gridCol w:w="2884"/>
        <w:gridCol w:w="3526"/>
        <w:gridCol w:w="1667"/>
        <w:gridCol w:w="1562"/>
        <w:gridCol w:w="1593"/>
        <w:gridCol w:w="1607"/>
      </w:tblGrid>
      <w:tr w:rsidR="001E00CC">
        <w:trPr>
          <w:cantSplit/>
          <w:trHeight w:hRule="exact" w:val="655"/>
        </w:trPr>
        <w:tc>
          <w:tcPr>
            <w:tcW w:w="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6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</w:tr>
      <w:tr w:rsidR="001E00CC">
        <w:trPr>
          <w:cantSplit/>
          <w:trHeight w:hRule="exact" w:val="1296"/>
        </w:trPr>
        <w:tc>
          <w:tcPr>
            <w:tcW w:w="7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415" w:righ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-эстет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39" w:lineRule="auto"/>
              <w:ind w:left="110" w:right="3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вание,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ция) и конст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E00CC">
        <w:trPr>
          <w:cantSplit/>
          <w:trHeight w:hRule="exact" w:val="655"/>
        </w:trPr>
        <w:tc>
          <w:tcPr>
            <w:tcW w:w="7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2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1E00CC"/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39" w:lineRule="auto"/>
              <w:ind w:left="110" w:right="14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енная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5" w:line="240" w:lineRule="auto"/>
              <w:ind w:left="5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E00CC">
        <w:trPr>
          <w:cantSplit/>
          <w:trHeight w:hRule="exact" w:val="331"/>
        </w:trPr>
        <w:tc>
          <w:tcPr>
            <w:tcW w:w="71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0" w:lineRule="auto"/>
              <w:ind w:left="6345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В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его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0" w:lineRule="auto"/>
              <w:ind w:left="693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0" w:lineRule="auto"/>
              <w:ind w:left="641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0" w:lineRule="auto"/>
              <w:ind w:left="533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7" w:line="240" w:lineRule="auto"/>
              <w:ind w:left="514" w:right="-20"/>
              <w:rPr>
                <w:color w:val="000000"/>
                <w:sz w:val="28"/>
                <w:szCs w:val="28"/>
              </w:rPr>
            </w:pP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JUXOK+Times New Roman Ïîëóæèðíû" w:eastAsia="JUXOK+Times New Roman Ïîëóæèðíû" w:hAnsi="JUXOK+Times New Roman Ïîëóæèðíû" w:cs="JUXOK+Times New Roman Ïîëóæèðíû"/>
                <w:color w:val="000000"/>
                <w:sz w:val="28"/>
                <w:szCs w:val="28"/>
              </w:rPr>
              <w:t>5</w:t>
            </w:r>
          </w:p>
        </w:tc>
      </w:tr>
      <w:tr w:rsidR="001E00CC">
        <w:trPr>
          <w:cantSplit/>
          <w:trHeight w:hRule="exact" w:val="333"/>
        </w:trPr>
        <w:tc>
          <w:tcPr>
            <w:tcW w:w="71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26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аса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5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E00CC">
        <w:trPr>
          <w:cantSplit/>
          <w:trHeight w:hRule="exact" w:val="331"/>
        </w:trPr>
        <w:tc>
          <w:tcPr>
            <w:tcW w:w="71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20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):</w:t>
            </w: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0CC" w:rsidRDefault="00F80246">
            <w:pPr>
              <w:widowControl w:val="0"/>
              <w:spacing w:before="2" w:line="240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240" w:lineRule="exact"/>
        <w:rPr>
          <w:sz w:val="24"/>
          <w:szCs w:val="24"/>
        </w:rPr>
      </w:pPr>
    </w:p>
    <w:p w:rsidR="001E00CC" w:rsidRDefault="001E00CC">
      <w:pPr>
        <w:spacing w:line="140" w:lineRule="exact"/>
        <w:rPr>
          <w:sz w:val="14"/>
          <w:szCs w:val="14"/>
        </w:rPr>
      </w:pPr>
    </w:p>
    <w:p w:rsidR="001E00CC" w:rsidRDefault="00F80246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1E00CC" w:rsidRDefault="001E00C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0CC" w:rsidRDefault="00F80246">
      <w:pPr>
        <w:widowControl w:val="0"/>
        <w:spacing w:line="275" w:lineRule="auto"/>
        <w:ind w:left="108" w:right="-69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иена) в режиме дня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тводится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3-4 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00CC" w:rsidRDefault="001E00C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0CC" w:rsidRDefault="00F80246">
      <w:pPr>
        <w:widowControl w:val="0"/>
        <w:spacing w:line="275" w:lineRule="auto"/>
        <w:ind w:left="108" w:right="-69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епосредственно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3-4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ксималь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ередине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тведенного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епрерывно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ериодами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ельности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00CC" w:rsidRDefault="001E00C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0CC" w:rsidRDefault="00F80246">
      <w:pPr>
        <w:widowControl w:val="0"/>
        <w:spacing w:line="275" w:lineRule="auto"/>
        <w:ind w:left="108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-30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ередине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дственно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еятельности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тка.</w:t>
      </w:r>
      <w:bookmarkEnd w:id="2"/>
    </w:p>
    <w:sectPr w:rsidR="001E00CC" w:rsidSect="001E00CC">
      <w:pgSz w:w="16837" w:h="11905" w:orient="landscape"/>
      <w:pgMar w:top="849" w:right="1132" w:bottom="850" w:left="102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088D6D0-72B0-4207-8D10-DA8BC3B7C04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2C37252-918D-413F-B78D-FD5DF670087A}"/>
  </w:font>
  <w:font w:name="JUXOK+Times New Roman Ïîëóæèðíû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638AB5B-73DC-4F0C-87F5-7C3E9386CB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E00CC"/>
    <w:rsid w:val="001E00CC"/>
    <w:rsid w:val="00F8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390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Работа</cp:lastModifiedBy>
  <cp:revision>2</cp:revision>
  <cp:lastPrinted>2022-12-15T08:18:00Z</cp:lastPrinted>
  <dcterms:created xsi:type="dcterms:W3CDTF">2022-12-15T08:16:00Z</dcterms:created>
  <dcterms:modified xsi:type="dcterms:W3CDTF">2022-12-15T08:26:00Z</dcterms:modified>
</cp:coreProperties>
</file>